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D1" w:rsidRDefault="009B27D1" w:rsidP="009B27D1">
      <w:pPr>
        <w:ind w:left="2160" w:firstLine="720"/>
        <w:rPr>
          <w:i/>
        </w:rPr>
      </w:pPr>
      <w:r>
        <w:rPr>
          <w:i/>
        </w:rPr>
        <w:t xml:space="preserve">                                                                Проект вносит </w:t>
      </w:r>
    </w:p>
    <w:p w:rsidR="009B27D1" w:rsidRDefault="009B27D1" w:rsidP="009B27D1">
      <w:pPr>
        <w:ind w:left="2160" w:firstLine="720"/>
        <w:rPr>
          <w:i/>
        </w:rPr>
      </w:pPr>
      <w:r>
        <w:rPr>
          <w:i/>
        </w:rPr>
        <w:t xml:space="preserve">                                                                Глава МО </w:t>
      </w:r>
      <w:proofErr w:type="spellStart"/>
      <w:proofErr w:type="gramStart"/>
      <w:r>
        <w:rPr>
          <w:i/>
        </w:rPr>
        <w:t>МО</w:t>
      </w:r>
      <w:proofErr w:type="spellEnd"/>
      <w:proofErr w:type="gramEnd"/>
      <w:r>
        <w:rPr>
          <w:i/>
        </w:rPr>
        <w:t xml:space="preserve"> №78                                               </w:t>
      </w:r>
    </w:p>
    <w:p w:rsidR="009B27D1" w:rsidRDefault="009B27D1" w:rsidP="009B27D1">
      <w:pPr>
        <w:ind w:left="2160" w:firstLine="720"/>
        <w:rPr>
          <w:i/>
        </w:rPr>
      </w:pPr>
      <w:r>
        <w:rPr>
          <w:i/>
        </w:rPr>
        <w:t xml:space="preserve">                                                               _______________</w:t>
      </w:r>
    </w:p>
    <w:p w:rsidR="009B27D1" w:rsidRDefault="009B27D1" w:rsidP="009B27D1">
      <w:pPr>
        <w:jc w:val="center"/>
      </w:pPr>
    </w:p>
    <w:p w:rsidR="009B27D1" w:rsidRDefault="009B27D1" w:rsidP="009B27D1">
      <w:pPr>
        <w:jc w:val="center"/>
      </w:pPr>
      <w:r>
        <w:t>РЕШЕНИЕ</w:t>
      </w:r>
    </w:p>
    <w:p w:rsidR="009B27D1" w:rsidRDefault="009B27D1" w:rsidP="009B27D1"/>
    <w:p w:rsidR="009B27D1" w:rsidRDefault="00A0678B" w:rsidP="009B27D1">
      <w:r>
        <w:t>от_______________2018 года</w:t>
      </w:r>
      <w:r w:rsidR="009B27D1">
        <w:t xml:space="preserve">                                                                          </w:t>
      </w:r>
      <w:r w:rsidR="001E07AC">
        <w:t xml:space="preserve">                     №___</w:t>
      </w:r>
    </w:p>
    <w:p w:rsidR="001E07AC" w:rsidRDefault="001E07AC" w:rsidP="009B27D1"/>
    <w:p w:rsidR="001E07AC" w:rsidRDefault="001E07AC" w:rsidP="009B27D1"/>
    <w:p w:rsidR="00C07F2C" w:rsidRDefault="00C07F2C" w:rsidP="009B27D1"/>
    <w:p w:rsidR="00C07F2C" w:rsidRDefault="00C07F2C" w:rsidP="009B27D1"/>
    <w:p w:rsidR="0044591B" w:rsidRDefault="0044591B" w:rsidP="005A1933">
      <w:pPr>
        <w:pStyle w:val="a9"/>
        <w:shd w:val="clear" w:color="auto" w:fill="FEFFFE"/>
        <w:ind w:right="159"/>
        <w:contextualSpacing/>
        <w:rPr>
          <w:shd w:val="clear" w:color="auto" w:fill="FEFFFE"/>
        </w:rPr>
      </w:pPr>
    </w:p>
    <w:p w:rsidR="004E07D2" w:rsidRDefault="0044591B" w:rsidP="009173CF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  <w:r>
        <w:rPr>
          <w:shd w:val="clear" w:color="auto" w:fill="FEFFFE"/>
        </w:rPr>
        <w:t>О</w:t>
      </w:r>
      <w:r w:rsidR="00083808">
        <w:rPr>
          <w:shd w:val="clear" w:color="auto" w:fill="FEFFFE"/>
        </w:rPr>
        <w:t xml:space="preserve"> внесении изменений в решение МС МО </w:t>
      </w:r>
      <w:proofErr w:type="spellStart"/>
      <w:proofErr w:type="gramStart"/>
      <w:r w:rsidR="00083808">
        <w:rPr>
          <w:shd w:val="clear" w:color="auto" w:fill="FEFFFE"/>
        </w:rPr>
        <w:t>МО</w:t>
      </w:r>
      <w:proofErr w:type="spellEnd"/>
      <w:proofErr w:type="gramEnd"/>
      <w:r w:rsidR="00083808">
        <w:rPr>
          <w:shd w:val="clear" w:color="auto" w:fill="FEFFFE"/>
        </w:rPr>
        <w:t xml:space="preserve"> №</w:t>
      </w:r>
      <w:r w:rsidR="006D68B7">
        <w:rPr>
          <w:shd w:val="clear" w:color="auto" w:fill="FEFFFE"/>
        </w:rPr>
        <w:t xml:space="preserve"> </w:t>
      </w:r>
      <w:r w:rsidR="00083808">
        <w:rPr>
          <w:shd w:val="clear" w:color="auto" w:fill="FEFFFE"/>
        </w:rPr>
        <w:t>78</w:t>
      </w:r>
    </w:p>
    <w:p w:rsidR="00221418" w:rsidRDefault="00221418" w:rsidP="00221418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  <w:r>
        <w:rPr>
          <w:shd w:val="clear" w:color="auto" w:fill="FEFFFE"/>
        </w:rPr>
        <w:t xml:space="preserve"> от 25.04.2018 № 12</w:t>
      </w:r>
      <w:r w:rsidR="00475E11">
        <w:rPr>
          <w:shd w:val="clear" w:color="auto" w:fill="FEFFFE"/>
        </w:rPr>
        <w:t xml:space="preserve"> «</w:t>
      </w:r>
      <w:r>
        <w:rPr>
          <w:shd w:val="clear" w:color="auto" w:fill="FEFFFE"/>
        </w:rPr>
        <w:t>Об утверждении перечней</w:t>
      </w:r>
    </w:p>
    <w:p w:rsidR="00221418" w:rsidRDefault="00221418" w:rsidP="00221418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  <w:r>
        <w:rPr>
          <w:shd w:val="clear" w:color="auto" w:fill="FEFFFE"/>
        </w:rPr>
        <w:t xml:space="preserve">должностей муниципальной службы </w:t>
      </w:r>
      <w:proofErr w:type="gramStart"/>
      <w:r>
        <w:rPr>
          <w:shd w:val="clear" w:color="auto" w:fill="FEFFFE"/>
        </w:rPr>
        <w:t>Муниципального</w:t>
      </w:r>
      <w:proofErr w:type="gramEnd"/>
      <w:r>
        <w:rPr>
          <w:shd w:val="clear" w:color="auto" w:fill="FEFFFE"/>
        </w:rPr>
        <w:t xml:space="preserve"> </w:t>
      </w:r>
    </w:p>
    <w:p w:rsidR="00221418" w:rsidRDefault="00221418" w:rsidP="00221418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  <w:r>
        <w:rPr>
          <w:shd w:val="clear" w:color="auto" w:fill="FEFFFE"/>
        </w:rPr>
        <w:t>Совета Внутригородского Муниципального образования</w:t>
      </w:r>
    </w:p>
    <w:p w:rsidR="00221418" w:rsidRDefault="00221418" w:rsidP="00221418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  <w:r>
        <w:rPr>
          <w:shd w:val="clear" w:color="auto" w:fill="FEFFFE"/>
        </w:rPr>
        <w:t xml:space="preserve">Санкт-Петербурга муниципальный округ № 78, </w:t>
      </w:r>
    </w:p>
    <w:p w:rsidR="00221418" w:rsidRDefault="00221418" w:rsidP="00221418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  <w:r>
        <w:rPr>
          <w:shd w:val="clear" w:color="auto" w:fill="FEFFFE"/>
        </w:rPr>
        <w:t xml:space="preserve">при </w:t>
      </w:r>
      <w:proofErr w:type="gramStart"/>
      <w:r>
        <w:rPr>
          <w:shd w:val="clear" w:color="auto" w:fill="FEFFFE"/>
        </w:rPr>
        <w:t>освобождении</w:t>
      </w:r>
      <w:proofErr w:type="gramEnd"/>
      <w:r>
        <w:rPr>
          <w:shd w:val="clear" w:color="auto" w:fill="FEFFFE"/>
        </w:rPr>
        <w:t xml:space="preserve"> которых на гражданина</w:t>
      </w:r>
    </w:p>
    <w:p w:rsidR="00221418" w:rsidRDefault="00221418" w:rsidP="00221418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  <w:r>
        <w:rPr>
          <w:shd w:val="clear" w:color="auto" w:fill="FEFFFE"/>
        </w:rPr>
        <w:t>налагаются ограничения при заключении им</w:t>
      </w:r>
    </w:p>
    <w:p w:rsidR="00221418" w:rsidRDefault="00221418" w:rsidP="00221418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  <w:r>
        <w:rPr>
          <w:shd w:val="clear" w:color="auto" w:fill="FEFFFE"/>
        </w:rPr>
        <w:t xml:space="preserve">трудового или гражданско-правового договора» </w:t>
      </w:r>
    </w:p>
    <w:p w:rsidR="00140AD2" w:rsidRDefault="00140AD2" w:rsidP="00BA1E8A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</w:p>
    <w:p w:rsidR="00D71E8D" w:rsidRPr="00BA1E8A" w:rsidRDefault="00D71E8D" w:rsidP="00BA1E8A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</w:p>
    <w:p w:rsidR="0044591B" w:rsidRDefault="0044591B" w:rsidP="00ED4506">
      <w:pPr>
        <w:autoSpaceDE w:val="0"/>
        <w:autoSpaceDN w:val="0"/>
        <w:adjustRightInd w:val="0"/>
        <w:ind w:right="-1"/>
        <w:contextualSpacing/>
        <w:rPr>
          <w:sz w:val="22"/>
          <w:szCs w:val="22"/>
        </w:rPr>
      </w:pPr>
    </w:p>
    <w:p w:rsidR="0044591B" w:rsidRPr="004426EC" w:rsidRDefault="00140AD2" w:rsidP="00797A72">
      <w:pPr>
        <w:shd w:val="clear" w:color="auto" w:fill="FFFFFF"/>
        <w:ind w:firstLine="708"/>
        <w:jc w:val="both"/>
      </w:pPr>
      <w:r>
        <w:t>В соответствии с</w:t>
      </w:r>
      <w:r w:rsidR="00221418">
        <w:t xml:space="preserve"> Федеральным законом от 02 марта 2007 года № 25-ФЗ «О муниципальной службе в Российской Федерации» Федеральным законом от 25 декабря 2008 года № 273-ФЗ « О противодействии коррупции»,</w:t>
      </w:r>
      <w:r w:rsidRPr="004A2980">
        <w:t xml:space="preserve"> </w:t>
      </w:r>
      <w:r w:rsidR="00474B3E">
        <w:rPr>
          <w:shd w:val="clear" w:color="auto" w:fill="FEFFFE"/>
        </w:rPr>
        <w:t>пис</w:t>
      </w:r>
      <w:r w:rsidR="00221418">
        <w:rPr>
          <w:shd w:val="clear" w:color="auto" w:fill="FEFFFE"/>
        </w:rPr>
        <w:t>ьмом Юридического комитета от 08.08.2018 № 15-30-1022/18</w:t>
      </w:r>
      <w:r w:rsidR="00474B3E">
        <w:rPr>
          <w:shd w:val="clear" w:color="auto" w:fill="FEFFFE"/>
        </w:rPr>
        <w:t>-0-0</w:t>
      </w:r>
      <w:r w:rsidR="00C623AC">
        <w:rPr>
          <w:shd w:val="clear" w:color="auto" w:fill="FEFFFE"/>
        </w:rPr>
        <w:t xml:space="preserve">, </w:t>
      </w:r>
      <w:r w:rsidR="0044591B">
        <w:rPr>
          <w:color w:val="000000"/>
        </w:rPr>
        <w:t xml:space="preserve"> </w:t>
      </w:r>
      <w:r w:rsidR="0044591B">
        <w:rPr>
          <w:shd w:val="clear" w:color="auto" w:fill="FEFFFE"/>
        </w:rPr>
        <w:t>Муниципальный Совет Внутригородского Муниципального образования  Санкт-Петербурга муниципальный округ  № 78</w:t>
      </w:r>
    </w:p>
    <w:p w:rsidR="0044591B" w:rsidRDefault="0044591B" w:rsidP="005A19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F2C" w:rsidRDefault="00C07F2C" w:rsidP="005A19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F2C" w:rsidRDefault="00C07F2C" w:rsidP="005A19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91B" w:rsidRPr="00D71E8D" w:rsidRDefault="0044591B" w:rsidP="009B27D1">
      <w:pPr>
        <w:pStyle w:val="a6"/>
        <w:contextualSpacing/>
        <w:jc w:val="left"/>
        <w:rPr>
          <w:sz w:val="24"/>
          <w:szCs w:val="24"/>
        </w:rPr>
      </w:pPr>
      <w:r w:rsidRPr="00D71E8D">
        <w:rPr>
          <w:sz w:val="24"/>
          <w:szCs w:val="24"/>
        </w:rPr>
        <w:t xml:space="preserve">   РЕШИЛ: </w:t>
      </w:r>
    </w:p>
    <w:p w:rsidR="0044591B" w:rsidRDefault="0044591B" w:rsidP="00ED4506">
      <w:pPr>
        <w:pStyle w:val="a6"/>
        <w:ind w:left="3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5814" w:rsidRPr="00FA26F3" w:rsidRDefault="00453281" w:rsidP="009173CF">
      <w:pPr>
        <w:pStyle w:val="a9"/>
        <w:numPr>
          <w:ilvl w:val="0"/>
          <w:numId w:val="3"/>
        </w:numPr>
        <w:shd w:val="clear" w:color="auto" w:fill="FEFFFE"/>
        <w:ind w:left="0" w:right="159" w:firstLine="23"/>
        <w:contextualSpacing/>
        <w:jc w:val="both"/>
        <w:rPr>
          <w:sz w:val="22"/>
          <w:szCs w:val="22"/>
        </w:rPr>
      </w:pPr>
      <w:r>
        <w:rPr>
          <w:shd w:val="clear" w:color="auto" w:fill="FEFFFE"/>
        </w:rPr>
        <w:t xml:space="preserve">Пункт 1 решения МС МО </w:t>
      </w:r>
      <w:proofErr w:type="spellStart"/>
      <w:proofErr w:type="gramStart"/>
      <w:r>
        <w:rPr>
          <w:shd w:val="clear" w:color="auto" w:fill="FEFFFE"/>
        </w:rPr>
        <w:t>МО</w:t>
      </w:r>
      <w:proofErr w:type="spellEnd"/>
      <w:proofErr w:type="gramEnd"/>
      <w:r>
        <w:rPr>
          <w:shd w:val="clear" w:color="auto" w:fill="FEFFFE"/>
        </w:rPr>
        <w:t xml:space="preserve"> № 12 «Об утверждении перечней должностей муниципальной службы Муниципального Совета Внутригородского Муниципального образования Санкт-Петербурга муниципальный округ №78, при освобождении которых на гражданина </w:t>
      </w:r>
      <w:r>
        <w:rPr>
          <w:shd w:val="clear" w:color="auto" w:fill="FEFFFE"/>
        </w:rPr>
        <w:tab/>
      </w:r>
      <w:r w:rsidR="004725C9">
        <w:rPr>
          <w:shd w:val="clear" w:color="auto" w:fill="FEFFFE"/>
        </w:rPr>
        <w:t>налагаются ограничения при заключении им трудового или гражданско-правового договора изложить в следующей редакции:</w:t>
      </w:r>
    </w:p>
    <w:p w:rsidR="00FA26F3" w:rsidRDefault="00FA26F3" w:rsidP="00FA26F3">
      <w:pPr>
        <w:pStyle w:val="a9"/>
        <w:shd w:val="clear" w:color="auto" w:fill="FEFFFE"/>
        <w:ind w:left="23" w:right="159"/>
        <w:contextualSpacing/>
        <w:jc w:val="both"/>
        <w:rPr>
          <w:sz w:val="22"/>
          <w:szCs w:val="22"/>
        </w:rPr>
      </w:pPr>
    </w:p>
    <w:p w:rsidR="00C9180E" w:rsidRPr="00CF4D13" w:rsidRDefault="006D68B7" w:rsidP="0045322F">
      <w:pPr>
        <w:pStyle w:val="a9"/>
        <w:shd w:val="clear" w:color="auto" w:fill="FEFFFE"/>
        <w:ind w:right="159"/>
        <w:contextualSpacing/>
        <w:jc w:val="both"/>
        <w:rPr>
          <w:sz w:val="22"/>
          <w:szCs w:val="22"/>
        </w:rPr>
      </w:pPr>
      <w:r w:rsidRPr="00520023">
        <w:rPr>
          <w:shd w:val="clear" w:color="auto" w:fill="FEFFFE"/>
        </w:rPr>
        <w:t xml:space="preserve"> </w:t>
      </w:r>
      <w:r w:rsidR="004725C9">
        <w:rPr>
          <w:shd w:val="clear" w:color="auto" w:fill="FEFFFE"/>
        </w:rPr>
        <w:t xml:space="preserve"> «1. </w:t>
      </w:r>
      <w:proofErr w:type="gramStart"/>
      <w:r w:rsidR="004725C9">
        <w:t>Утвердить перечень должностей муниципальной службы в Муниципальном Совете Внутригородского Муниципального образования Санкт-Петербурга муниципальный округ № 78 (далее - должности муниципальной службы), при освобождении которых,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="004725C9">
        <w:t xml:space="preserve">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Муниципального образования муниципальный округ № 78 и урегулированию конфликта интересов согласно Приложению № 1 к настоящему решению</w:t>
      </w:r>
      <w:proofErr w:type="gramStart"/>
      <w:r w:rsidR="004725C9">
        <w:t>.</w:t>
      </w:r>
      <w:r w:rsidR="00CF4D13">
        <w:t>».</w:t>
      </w:r>
      <w:proofErr w:type="gramEnd"/>
    </w:p>
    <w:p w:rsidR="00CF4D13" w:rsidRDefault="00CF4D13" w:rsidP="00CF4D13">
      <w:pPr>
        <w:pStyle w:val="a9"/>
        <w:shd w:val="clear" w:color="auto" w:fill="FEFFFE"/>
        <w:ind w:right="159"/>
        <w:contextualSpacing/>
        <w:jc w:val="both"/>
      </w:pPr>
    </w:p>
    <w:p w:rsidR="00CF4D13" w:rsidRDefault="00CF4D13" w:rsidP="00CF4D13">
      <w:pPr>
        <w:pStyle w:val="a9"/>
        <w:shd w:val="clear" w:color="auto" w:fill="FEFFFE"/>
        <w:ind w:right="159"/>
        <w:contextualSpacing/>
        <w:jc w:val="both"/>
      </w:pPr>
    </w:p>
    <w:p w:rsidR="00CF4D13" w:rsidRPr="00CF4D13" w:rsidRDefault="00CF4D13" w:rsidP="00CF4D13">
      <w:pPr>
        <w:pStyle w:val="a9"/>
        <w:shd w:val="clear" w:color="auto" w:fill="FEFFFE"/>
        <w:ind w:right="159"/>
        <w:contextualSpacing/>
        <w:jc w:val="both"/>
        <w:rPr>
          <w:sz w:val="22"/>
          <w:szCs w:val="22"/>
        </w:rPr>
      </w:pPr>
    </w:p>
    <w:p w:rsidR="00CF4D13" w:rsidRPr="00FA26F3" w:rsidRDefault="00CF4D13" w:rsidP="00CF4D13">
      <w:pPr>
        <w:pStyle w:val="a9"/>
        <w:shd w:val="clear" w:color="auto" w:fill="FEFFFE"/>
        <w:ind w:left="23" w:right="15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>
        <w:rPr>
          <w:shd w:val="clear" w:color="auto" w:fill="FEFFFE"/>
        </w:rPr>
        <w:t xml:space="preserve">Пункт 3 решения МС МО </w:t>
      </w:r>
      <w:proofErr w:type="spellStart"/>
      <w:proofErr w:type="gramStart"/>
      <w:r>
        <w:rPr>
          <w:shd w:val="clear" w:color="auto" w:fill="FEFFFE"/>
        </w:rPr>
        <w:t>МО</w:t>
      </w:r>
      <w:proofErr w:type="spellEnd"/>
      <w:proofErr w:type="gramEnd"/>
      <w:r>
        <w:rPr>
          <w:shd w:val="clear" w:color="auto" w:fill="FEFFFE"/>
        </w:rPr>
        <w:t xml:space="preserve"> № 12 «Об утверждении перечней должностей муниципальной службы Муниципального Совета Внутригородского Муниципального образования Санкт-Петербурга муниципальный округ №78, при освобождении которых на гражданина налагаются ограничения при заключении им трудового или гражданско-правового договора изложить в следующей редакции:</w:t>
      </w:r>
    </w:p>
    <w:p w:rsidR="00CF4D13" w:rsidRDefault="00CF4D13" w:rsidP="00CF4D13">
      <w:pPr>
        <w:pStyle w:val="a9"/>
        <w:shd w:val="clear" w:color="auto" w:fill="FEFFFE"/>
        <w:ind w:left="403" w:right="159"/>
        <w:contextualSpacing/>
        <w:jc w:val="both"/>
        <w:rPr>
          <w:sz w:val="22"/>
          <w:szCs w:val="22"/>
        </w:rPr>
      </w:pPr>
    </w:p>
    <w:p w:rsidR="00CF4D13" w:rsidRDefault="00CF4D13" w:rsidP="0045322F">
      <w:pPr>
        <w:pStyle w:val="a9"/>
        <w:shd w:val="clear" w:color="auto" w:fill="FEFFFE"/>
        <w:ind w:right="159"/>
        <w:contextualSpacing/>
        <w:jc w:val="both"/>
      </w:pPr>
      <w:r>
        <w:rPr>
          <w:sz w:val="22"/>
          <w:szCs w:val="22"/>
        </w:rPr>
        <w:t xml:space="preserve"> «3. </w:t>
      </w:r>
      <w:r>
        <w:t xml:space="preserve">Утвердить Перечень должностей муниципальной службы после </w:t>
      </w:r>
      <w:proofErr w:type="gramStart"/>
      <w:r>
        <w:t>освобождения</w:t>
      </w:r>
      <w:proofErr w:type="gramEnd"/>
      <w:r>
        <w:t xml:space="preserve"> которых, в течение двух лет после увольнения гражданина с муниципальной службы работодатель обязан в десятидневный срок сообщать о заключении трудового или гражданско-правового договора на организацию работ (оказание услуг) в течение месяца стоимостью более ста тысяч рублей на условиях гражданско-правового договора </w:t>
      </w:r>
      <w:r w:rsidR="00C07F2C">
        <w:t>(</w:t>
      </w:r>
      <w:r>
        <w:t>гражданско-правовых договоров), представителю нанимателя (работодателю) муниципального служащего по последнему месту его службы согласно Приложению № 3 к настоящему решению</w:t>
      </w:r>
      <w:proofErr w:type="gramStart"/>
      <w:r>
        <w:t>.».</w:t>
      </w:r>
      <w:proofErr w:type="gramEnd"/>
    </w:p>
    <w:p w:rsidR="00CF4D13" w:rsidRDefault="00CF4D13" w:rsidP="00CF4D13">
      <w:pPr>
        <w:pStyle w:val="a9"/>
        <w:shd w:val="clear" w:color="auto" w:fill="FEFFFE"/>
        <w:ind w:right="159"/>
        <w:contextualSpacing/>
        <w:jc w:val="both"/>
      </w:pPr>
    </w:p>
    <w:p w:rsidR="00CF4D13" w:rsidRDefault="00CF4D13" w:rsidP="00CF4D13">
      <w:pPr>
        <w:pStyle w:val="a9"/>
        <w:shd w:val="clear" w:color="auto" w:fill="FEFFFE"/>
        <w:ind w:right="159"/>
        <w:contextualSpacing/>
        <w:jc w:val="both"/>
      </w:pPr>
      <w:r>
        <w:t>3.</w:t>
      </w:r>
      <w:r>
        <w:tab/>
        <w:t xml:space="preserve">Приложение № 1 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78 от 25 апреля 2018 года № 12 изложить в следующей редакции:</w:t>
      </w:r>
    </w:p>
    <w:p w:rsidR="00CF4D13" w:rsidRDefault="00CF4D13" w:rsidP="00CF4D13">
      <w:pPr>
        <w:pStyle w:val="a9"/>
        <w:shd w:val="clear" w:color="auto" w:fill="FEFFFE"/>
        <w:ind w:right="159"/>
        <w:contextualSpacing/>
        <w:jc w:val="both"/>
      </w:pPr>
    </w:p>
    <w:p w:rsidR="00CF4D13" w:rsidRPr="00C07F2C" w:rsidRDefault="0045322F" w:rsidP="00CF4D13">
      <w:pPr>
        <w:pStyle w:val="aa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CF4D13" w:rsidRPr="00C07F2C">
        <w:t xml:space="preserve">  </w:t>
      </w:r>
      <w:proofErr w:type="gramStart"/>
      <w:r w:rsidR="00C07F2C" w:rsidRPr="00C07F2C">
        <w:t>«</w:t>
      </w:r>
      <w:r w:rsidR="00CF4D13" w:rsidRPr="00C07F2C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 в Муниципальном Совете Внутригородского Муниципального образования Санкт-Петербурга муниципальный округ № 78, при освобождении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="00C07F2C" w:rsidRPr="00C07F2C">
        <w:rPr>
          <w:rFonts w:ascii="Times New Roman" w:hAnsi="Times New Roman" w:cs="Times New Roman"/>
          <w:sz w:val="24"/>
          <w:szCs w:val="24"/>
        </w:rPr>
        <w:t xml:space="preserve"> (гражданск</w:t>
      </w:r>
      <w:proofErr w:type="gramStart"/>
      <w:r w:rsidR="00C07F2C" w:rsidRPr="00C07F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07F2C" w:rsidRPr="00C07F2C">
        <w:rPr>
          <w:rFonts w:ascii="Times New Roman" w:hAnsi="Times New Roman" w:cs="Times New Roman"/>
          <w:sz w:val="24"/>
          <w:szCs w:val="24"/>
        </w:rPr>
        <w:t xml:space="preserve"> правовых договоров)</w:t>
      </w:r>
      <w:r w:rsidR="00CF4D13" w:rsidRPr="00C07F2C">
        <w:rPr>
          <w:rFonts w:ascii="Times New Roman" w:hAnsi="Times New Roman" w:cs="Times New Roman"/>
          <w:sz w:val="24"/>
          <w:szCs w:val="24"/>
        </w:rPr>
        <w:t xml:space="preserve">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Муниципального образования муниципальный округ № 78 и урегулированию конфликта интересов </w:t>
      </w:r>
    </w:p>
    <w:p w:rsidR="00CF4D13" w:rsidRDefault="00CF4D13" w:rsidP="00CF4D1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2C">
        <w:rPr>
          <w:rFonts w:ascii="Times New Roman" w:hAnsi="Times New Roman" w:cs="Times New Roman"/>
          <w:sz w:val="24"/>
          <w:szCs w:val="24"/>
        </w:rPr>
        <w:t>- 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Совета;</w:t>
      </w:r>
    </w:p>
    <w:p w:rsidR="00CF4D13" w:rsidRDefault="00CF4D13" w:rsidP="00CF4D1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специалист».</w:t>
      </w:r>
    </w:p>
    <w:p w:rsidR="0045322F" w:rsidRDefault="0045322F" w:rsidP="00CF4D1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F2C" w:rsidRDefault="00C07F2C" w:rsidP="00CF4D1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F2C" w:rsidRDefault="00C07F2C" w:rsidP="00CF4D13">
      <w:pPr>
        <w:pStyle w:val="a9"/>
        <w:shd w:val="clear" w:color="auto" w:fill="FEFFFE"/>
        <w:ind w:right="15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Приложение № 3 к решению МС МО </w:t>
      </w:r>
      <w:proofErr w:type="spellStart"/>
      <w:proofErr w:type="gramStart"/>
      <w:r>
        <w:rPr>
          <w:sz w:val="22"/>
          <w:szCs w:val="22"/>
        </w:rPr>
        <w:t>МО</w:t>
      </w:r>
      <w:proofErr w:type="spellEnd"/>
      <w:proofErr w:type="gramEnd"/>
      <w:r>
        <w:rPr>
          <w:sz w:val="22"/>
          <w:szCs w:val="22"/>
        </w:rPr>
        <w:t xml:space="preserve"> № 78 от 25 апреля 2018 года № 12 изложить в следующей редакции:</w:t>
      </w:r>
    </w:p>
    <w:p w:rsidR="00C07F2C" w:rsidRDefault="00C07F2C" w:rsidP="00CF4D13">
      <w:pPr>
        <w:pStyle w:val="a9"/>
        <w:shd w:val="clear" w:color="auto" w:fill="FEFFFE"/>
        <w:ind w:right="159"/>
        <w:contextualSpacing/>
        <w:jc w:val="both"/>
        <w:rPr>
          <w:sz w:val="22"/>
          <w:szCs w:val="22"/>
        </w:rPr>
      </w:pPr>
    </w:p>
    <w:p w:rsidR="00C07F2C" w:rsidRDefault="00C07F2C" w:rsidP="00C07F2C">
      <w:pPr>
        <w:pStyle w:val="aa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45322F">
        <w:t xml:space="preserve">  </w:t>
      </w:r>
      <w:r>
        <w:t xml:space="preserve"> </w:t>
      </w:r>
      <w:r w:rsidRPr="00C07F2C">
        <w:t>«</w:t>
      </w:r>
      <w:r w:rsidRPr="00C07F2C">
        <w:rPr>
          <w:rFonts w:ascii="Times New Roman" w:hAnsi="Times New Roman" w:cs="Times New Roman"/>
          <w:sz w:val="24"/>
          <w:szCs w:val="24"/>
        </w:rPr>
        <w:t xml:space="preserve">ПЕРЕЧЕНЬ должностей муниципальной службы в Муниципальном Совете Внутригородского Муниципального образования Санкт-Петербурга муниципальный округ № 78, после </w:t>
      </w:r>
      <w:proofErr w:type="gramStart"/>
      <w:r w:rsidRPr="00C07F2C">
        <w:rPr>
          <w:rFonts w:ascii="Times New Roman" w:hAnsi="Times New Roman" w:cs="Times New Roman"/>
          <w:sz w:val="24"/>
          <w:szCs w:val="24"/>
        </w:rPr>
        <w:t>освобождения</w:t>
      </w:r>
      <w:proofErr w:type="gramEnd"/>
      <w:r w:rsidRPr="00C07F2C">
        <w:rPr>
          <w:rFonts w:ascii="Times New Roman" w:hAnsi="Times New Roman" w:cs="Times New Roman"/>
          <w:sz w:val="24"/>
          <w:szCs w:val="24"/>
        </w:rPr>
        <w:t xml:space="preserve"> которых в течение двух лет после увольнения гражданина с муниципальной службы работодатель обязан в десятидневный срок сообщать о заключении трудового или гражданско-правового договора (гражданско-правовых договоров) на организацию работ (оказание услуг) в течение месяца стоимостью более ста тысяч рублей на условиях гражданско-правового договора, представителю нанимателя (работодателю) муниципального служащего по последнему месту его службы</w:t>
      </w:r>
    </w:p>
    <w:p w:rsidR="00C07F2C" w:rsidRDefault="00C07F2C" w:rsidP="00C07F2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 Муниципального Совета;</w:t>
      </w:r>
    </w:p>
    <w:p w:rsidR="00C07F2C" w:rsidRDefault="00C07F2C" w:rsidP="00C07F2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специалист».</w:t>
      </w:r>
    </w:p>
    <w:p w:rsidR="00C07F2C" w:rsidRDefault="00C07F2C" w:rsidP="00C07F2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22F" w:rsidRDefault="0045322F" w:rsidP="00C07F2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22F" w:rsidRDefault="0045322F" w:rsidP="00C07F2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D13" w:rsidRPr="00520023" w:rsidRDefault="00C07F2C" w:rsidP="00CF4D13">
      <w:pPr>
        <w:pStyle w:val="a9"/>
        <w:shd w:val="clear" w:color="auto" w:fill="FEFFFE"/>
        <w:ind w:right="15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9173C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2"/>
          <w:szCs w:val="22"/>
        </w:rPr>
      </w:pPr>
    </w:p>
    <w:p w:rsidR="009173CF" w:rsidRDefault="005A1933" w:rsidP="009173CF">
      <w:pPr>
        <w:pStyle w:val="a9"/>
        <w:numPr>
          <w:ilvl w:val="0"/>
          <w:numId w:val="3"/>
        </w:numPr>
        <w:shd w:val="clear" w:color="auto" w:fill="FEFFFE"/>
        <w:ind w:right="-14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законную силу со дня его официального опубликования (обнародования). </w:t>
      </w:r>
    </w:p>
    <w:p w:rsidR="009173C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2"/>
          <w:szCs w:val="22"/>
        </w:rPr>
      </w:pPr>
    </w:p>
    <w:p w:rsidR="009B27D1" w:rsidRDefault="005A1933" w:rsidP="009173CF">
      <w:pPr>
        <w:pStyle w:val="a9"/>
        <w:numPr>
          <w:ilvl w:val="0"/>
          <w:numId w:val="3"/>
        </w:numPr>
        <w:shd w:val="clear" w:color="auto" w:fill="FEFFFE"/>
        <w:ind w:right="-143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>
        <w:rPr>
          <w:sz w:val="22"/>
          <w:szCs w:val="22"/>
        </w:rPr>
        <w:t>В.Н.Штраух</w:t>
      </w:r>
      <w:proofErr w:type="spellEnd"/>
      <w:r>
        <w:rPr>
          <w:sz w:val="22"/>
          <w:szCs w:val="22"/>
        </w:rPr>
        <w:t>.</w:t>
      </w:r>
    </w:p>
    <w:p w:rsidR="009173C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2"/>
          <w:szCs w:val="22"/>
        </w:rPr>
      </w:pPr>
    </w:p>
    <w:p w:rsidR="009173C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2"/>
          <w:szCs w:val="22"/>
        </w:rPr>
      </w:pPr>
    </w:p>
    <w:p w:rsidR="00D71E8D" w:rsidRDefault="00D71E8D" w:rsidP="009173CF">
      <w:pPr>
        <w:pStyle w:val="a9"/>
        <w:shd w:val="clear" w:color="auto" w:fill="FEFFFE"/>
        <w:ind w:right="-143"/>
        <w:contextualSpacing/>
        <w:jc w:val="both"/>
        <w:rPr>
          <w:sz w:val="22"/>
          <w:szCs w:val="22"/>
        </w:rPr>
      </w:pPr>
    </w:p>
    <w:p w:rsidR="009173CF" w:rsidRPr="005A1933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2"/>
          <w:szCs w:val="22"/>
        </w:rPr>
      </w:pPr>
    </w:p>
    <w:p w:rsidR="009B27D1" w:rsidRDefault="009B27D1" w:rsidP="009B27D1">
      <w:pPr>
        <w:pStyle w:val="a6"/>
        <w:contextualSpacing/>
        <w:rPr>
          <w:sz w:val="22"/>
          <w:szCs w:val="22"/>
        </w:rPr>
      </w:pPr>
    </w:p>
    <w:p w:rsidR="009B27D1" w:rsidRPr="00BE03A8" w:rsidRDefault="009B27D1" w:rsidP="009B27D1">
      <w:pPr>
        <w:rPr>
          <w:bCs/>
          <w:kern w:val="28"/>
        </w:rPr>
      </w:pPr>
      <w:r w:rsidRPr="00BE03A8">
        <w:rPr>
          <w:bCs/>
          <w:kern w:val="28"/>
        </w:rPr>
        <w:t>Глава Муниципального образования,</w:t>
      </w:r>
    </w:p>
    <w:p w:rsidR="009B27D1" w:rsidRPr="00BE03A8" w:rsidRDefault="009B27D1" w:rsidP="009B27D1">
      <w:pPr>
        <w:rPr>
          <w:bCs/>
          <w:kern w:val="28"/>
        </w:rPr>
      </w:pPr>
      <w:proofErr w:type="gramStart"/>
      <w:r w:rsidRPr="00BE03A8">
        <w:rPr>
          <w:bCs/>
          <w:kern w:val="28"/>
        </w:rPr>
        <w:t>исполняющий</w:t>
      </w:r>
      <w:proofErr w:type="gramEnd"/>
      <w:r w:rsidRPr="00BE03A8">
        <w:rPr>
          <w:bCs/>
          <w:kern w:val="28"/>
        </w:rPr>
        <w:t xml:space="preserve"> полномочия </w:t>
      </w:r>
    </w:p>
    <w:p w:rsidR="009B27D1" w:rsidRPr="00BE03A8" w:rsidRDefault="009B27D1" w:rsidP="009B27D1">
      <w:pPr>
        <w:rPr>
          <w:bCs/>
          <w:kern w:val="28"/>
        </w:rPr>
      </w:pPr>
      <w:r w:rsidRPr="00BE03A8">
        <w:rPr>
          <w:bCs/>
          <w:kern w:val="28"/>
        </w:rPr>
        <w:t xml:space="preserve">Председателя Муниципального Совета                           </w:t>
      </w:r>
      <w:r>
        <w:rPr>
          <w:bCs/>
          <w:kern w:val="28"/>
        </w:rPr>
        <w:t xml:space="preserve">                                  </w:t>
      </w:r>
      <w:r w:rsidRPr="00BE03A8">
        <w:rPr>
          <w:bCs/>
          <w:kern w:val="28"/>
        </w:rPr>
        <w:t xml:space="preserve"> В.Н.</w:t>
      </w:r>
      <w:r>
        <w:rPr>
          <w:bCs/>
          <w:kern w:val="28"/>
        </w:rPr>
        <w:t xml:space="preserve"> </w:t>
      </w:r>
      <w:proofErr w:type="spellStart"/>
      <w:r w:rsidRPr="00BE03A8">
        <w:rPr>
          <w:bCs/>
          <w:kern w:val="28"/>
        </w:rPr>
        <w:t>Штраух</w:t>
      </w:r>
      <w:proofErr w:type="spellEnd"/>
    </w:p>
    <w:p w:rsidR="00F9468C" w:rsidRDefault="00A46EE9" w:rsidP="00C9180E">
      <w:pPr>
        <w:rPr>
          <w:sz w:val="22"/>
          <w:szCs w:val="22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 w:rsidRPr="00A46EE9">
        <w:rPr>
          <w:bCs/>
          <w:kern w:val="28"/>
        </w:rPr>
        <w:t xml:space="preserve">      </w:t>
      </w:r>
      <w:r>
        <w:rPr>
          <w:bCs/>
          <w:kern w:val="28"/>
        </w:rPr>
        <w:t xml:space="preserve">                               </w:t>
      </w: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44591B" w:rsidRDefault="0044591B" w:rsidP="006002E3">
      <w:pPr>
        <w:pStyle w:val="a6"/>
        <w:contextualSpacing/>
        <w:rPr>
          <w:sz w:val="24"/>
          <w:szCs w:val="24"/>
        </w:rPr>
      </w:pPr>
    </w:p>
    <w:p w:rsidR="000444DA" w:rsidRDefault="000444DA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9B27D1" w:rsidRDefault="009B27D1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0426E3" w:rsidRDefault="000426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0426E3" w:rsidRDefault="000426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A10A57" w:rsidRDefault="00A10A57" w:rsidP="00ED4506">
      <w:pPr>
        <w:contextualSpacing/>
      </w:pPr>
    </w:p>
    <w:sectPr w:rsidR="00A1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5B3"/>
    <w:multiLevelType w:val="hybridMultilevel"/>
    <w:tmpl w:val="2FC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3FC8"/>
    <w:multiLevelType w:val="multilevel"/>
    <w:tmpl w:val="747AF5D0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03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6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2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8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8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43" w:hanging="1800"/>
      </w:pPr>
      <w:rPr>
        <w:rFonts w:hint="default"/>
        <w:sz w:val="24"/>
      </w:rPr>
    </w:lvl>
  </w:abstractNum>
  <w:abstractNum w:abstractNumId="2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1B"/>
    <w:rsid w:val="00000AAE"/>
    <w:rsid w:val="00002697"/>
    <w:rsid w:val="00004462"/>
    <w:rsid w:val="00006C6E"/>
    <w:rsid w:val="00011182"/>
    <w:rsid w:val="00014A44"/>
    <w:rsid w:val="00015738"/>
    <w:rsid w:val="0001595E"/>
    <w:rsid w:val="00016C37"/>
    <w:rsid w:val="00016EFA"/>
    <w:rsid w:val="00020332"/>
    <w:rsid w:val="0002055A"/>
    <w:rsid w:val="00031D42"/>
    <w:rsid w:val="0003640F"/>
    <w:rsid w:val="00041FBE"/>
    <w:rsid w:val="000426E3"/>
    <w:rsid w:val="00043699"/>
    <w:rsid w:val="00043F28"/>
    <w:rsid w:val="000444DA"/>
    <w:rsid w:val="00044DE2"/>
    <w:rsid w:val="00050AF0"/>
    <w:rsid w:val="00052E83"/>
    <w:rsid w:val="00055A95"/>
    <w:rsid w:val="00056631"/>
    <w:rsid w:val="0005719F"/>
    <w:rsid w:val="0005772D"/>
    <w:rsid w:val="00057823"/>
    <w:rsid w:val="00057AD4"/>
    <w:rsid w:val="000602C3"/>
    <w:rsid w:val="00064117"/>
    <w:rsid w:val="00067BF9"/>
    <w:rsid w:val="00067F2A"/>
    <w:rsid w:val="00070518"/>
    <w:rsid w:val="00071FAE"/>
    <w:rsid w:val="000730AF"/>
    <w:rsid w:val="00073BE8"/>
    <w:rsid w:val="00075DA9"/>
    <w:rsid w:val="00080429"/>
    <w:rsid w:val="0008103E"/>
    <w:rsid w:val="00083808"/>
    <w:rsid w:val="00090CC5"/>
    <w:rsid w:val="000927E1"/>
    <w:rsid w:val="00092DFF"/>
    <w:rsid w:val="000939A5"/>
    <w:rsid w:val="00095957"/>
    <w:rsid w:val="00097329"/>
    <w:rsid w:val="000A148E"/>
    <w:rsid w:val="000A3C06"/>
    <w:rsid w:val="000A5A89"/>
    <w:rsid w:val="000A5C2E"/>
    <w:rsid w:val="000B1B48"/>
    <w:rsid w:val="000B3079"/>
    <w:rsid w:val="000C3CC2"/>
    <w:rsid w:val="000C42A0"/>
    <w:rsid w:val="000C45E8"/>
    <w:rsid w:val="000D2B52"/>
    <w:rsid w:val="000D2FF0"/>
    <w:rsid w:val="000D7525"/>
    <w:rsid w:val="000E102B"/>
    <w:rsid w:val="000E46B8"/>
    <w:rsid w:val="000F0D96"/>
    <w:rsid w:val="000F3871"/>
    <w:rsid w:val="000F4A9A"/>
    <w:rsid w:val="000F4E85"/>
    <w:rsid w:val="00101842"/>
    <w:rsid w:val="00106461"/>
    <w:rsid w:val="001103DD"/>
    <w:rsid w:val="00112163"/>
    <w:rsid w:val="00113374"/>
    <w:rsid w:val="00114BA6"/>
    <w:rsid w:val="001166C8"/>
    <w:rsid w:val="00117D49"/>
    <w:rsid w:val="001213D7"/>
    <w:rsid w:val="001228D5"/>
    <w:rsid w:val="001244BA"/>
    <w:rsid w:val="001255E3"/>
    <w:rsid w:val="00125C77"/>
    <w:rsid w:val="001274FF"/>
    <w:rsid w:val="00127736"/>
    <w:rsid w:val="00131F9B"/>
    <w:rsid w:val="001327B7"/>
    <w:rsid w:val="00133EAD"/>
    <w:rsid w:val="001343DB"/>
    <w:rsid w:val="00137201"/>
    <w:rsid w:val="00140AD2"/>
    <w:rsid w:val="00144AF1"/>
    <w:rsid w:val="00146389"/>
    <w:rsid w:val="00150223"/>
    <w:rsid w:val="0015439F"/>
    <w:rsid w:val="00156D86"/>
    <w:rsid w:val="00165B58"/>
    <w:rsid w:val="00170EC4"/>
    <w:rsid w:val="0017193F"/>
    <w:rsid w:val="00171DCE"/>
    <w:rsid w:val="00177D5F"/>
    <w:rsid w:val="00180BED"/>
    <w:rsid w:val="001813E7"/>
    <w:rsid w:val="00182C30"/>
    <w:rsid w:val="001851CA"/>
    <w:rsid w:val="00185598"/>
    <w:rsid w:val="00190BE7"/>
    <w:rsid w:val="00192284"/>
    <w:rsid w:val="001A0EA1"/>
    <w:rsid w:val="001A4105"/>
    <w:rsid w:val="001A412A"/>
    <w:rsid w:val="001A416A"/>
    <w:rsid w:val="001A53CC"/>
    <w:rsid w:val="001B5AE7"/>
    <w:rsid w:val="001B77D2"/>
    <w:rsid w:val="001B79E5"/>
    <w:rsid w:val="001C38EB"/>
    <w:rsid w:val="001C4D51"/>
    <w:rsid w:val="001C517E"/>
    <w:rsid w:val="001C7AF0"/>
    <w:rsid w:val="001D058E"/>
    <w:rsid w:val="001D5A5D"/>
    <w:rsid w:val="001D5D73"/>
    <w:rsid w:val="001D6DCD"/>
    <w:rsid w:val="001E07AC"/>
    <w:rsid w:val="001E5C75"/>
    <w:rsid w:val="001E7019"/>
    <w:rsid w:val="001F2A15"/>
    <w:rsid w:val="001F697C"/>
    <w:rsid w:val="00202492"/>
    <w:rsid w:val="0020413F"/>
    <w:rsid w:val="00207446"/>
    <w:rsid w:val="00210A75"/>
    <w:rsid w:val="00212DEC"/>
    <w:rsid w:val="00220775"/>
    <w:rsid w:val="00221418"/>
    <w:rsid w:val="00225EFF"/>
    <w:rsid w:val="00226D25"/>
    <w:rsid w:val="00227D61"/>
    <w:rsid w:val="00227FD8"/>
    <w:rsid w:val="0024070C"/>
    <w:rsid w:val="002431AE"/>
    <w:rsid w:val="00243D80"/>
    <w:rsid w:val="00253122"/>
    <w:rsid w:val="0025338C"/>
    <w:rsid w:val="002573CB"/>
    <w:rsid w:val="0026288E"/>
    <w:rsid w:val="00267A00"/>
    <w:rsid w:val="00271C1A"/>
    <w:rsid w:val="00274A6A"/>
    <w:rsid w:val="00283CC2"/>
    <w:rsid w:val="002856D8"/>
    <w:rsid w:val="002976EA"/>
    <w:rsid w:val="002A2886"/>
    <w:rsid w:val="002A3ABE"/>
    <w:rsid w:val="002A3BAB"/>
    <w:rsid w:val="002A4945"/>
    <w:rsid w:val="002B064F"/>
    <w:rsid w:val="002B220A"/>
    <w:rsid w:val="002B6C47"/>
    <w:rsid w:val="002B7048"/>
    <w:rsid w:val="002C0A5B"/>
    <w:rsid w:val="002C7E16"/>
    <w:rsid w:val="002D09E7"/>
    <w:rsid w:val="002D0A6D"/>
    <w:rsid w:val="002D0BE5"/>
    <w:rsid w:val="002D4EB1"/>
    <w:rsid w:val="002D5895"/>
    <w:rsid w:val="002D73A5"/>
    <w:rsid w:val="002E7715"/>
    <w:rsid w:val="002F072A"/>
    <w:rsid w:val="002F6DB9"/>
    <w:rsid w:val="002F75CC"/>
    <w:rsid w:val="00302065"/>
    <w:rsid w:val="00304771"/>
    <w:rsid w:val="00307A6B"/>
    <w:rsid w:val="00315181"/>
    <w:rsid w:val="00322A3F"/>
    <w:rsid w:val="00322C54"/>
    <w:rsid w:val="00326567"/>
    <w:rsid w:val="00326EF7"/>
    <w:rsid w:val="00331DBE"/>
    <w:rsid w:val="0033201F"/>
    <w:rsid w:val="00334003"/>
    <w:rsid w:val="00334BBB"/>
    <w:rsid w:val="0033577A"/>
    <w:rsid w:val="00337084"/>
    <w:rsid w:val="003441C6"/>
    <w:rsid w:val="0034424F"/>
    <w:rsid w:val="003540C0"/>
    <w:rsid w:val="0035518F"/>
    <w:rsid w:val="003558C5"/>
    <w:rsid w:val="00360A91"/>
    <w:rsid w:val="00363D4D"/>
    <w:rsid w:val="003662CA"/>
    <w:rsid w:val="00370A91"/>
    <w:rsid w:val="003732F5"/>
    <w:rsid w:val="00374483"/>
    <w:rsid w:val="00376395"/>
    <w:rsid w:val="00377B85"/>
    <w:rsid w:val="003859AD"/>
    <w:rsid w:val="003935A9"/>
    <w:rsid w:val="00393653"/>
    <w:rsid w:val="00395016"/>
    <w:rsid w:val="00396976"/>
    <w:rsid w:val="00397978"/>
    <w:rsid w:val="003A4173"/>
    <w:rsid w:val="003B15AA"/>
    <w:rsid w:val="003B2661"/>
    <w:rsid w:val="003B283C"/>
    <w:rsid w:val="003B45E2"/>
    <w:rsid w:val="003B5CAD"/>
    <w:rsid w:val="003C2DB6"/>
    <w:rsid w:val="003C4BBC"/>
    <w:rsid w:val="003C521C"/>
    <w:rsid w:val="003C5B5B"/>
    <w:rsid w:val="003C5DB8"/>
    <w:rsid w:val="003C6FC9"/>
    <w:rsid w:val="003D21DE"/>
    <w:rsid w:val="003D63F7"/>
    <w:rsid w:val="003F000C"/>
    <w:rsid w:val="003F1BC2"/>
    <w:rsid w:val="003F2303"/>
    <w:rsid w:val="003F474F"/>
    <w:rsid w:val="003F6C66"/>
    <w:rsid w:val="004002B2"/>
    <w:rsid w:val="00402D35"/>
    <w:rsid w:val="0040636F"/>
    <w:rsid w:val="004063F0"/>
    <w:rsid w:val="00413025"/>
    <w:rsid w:val="004135D3"/>
    <w:rsid w:val="0041440C"/>
    <w:rsid w:val="00417B6D"/>
    <w:rsid w:val="00422182"/>
    <w:rsid w:val="00424715"/>
    <w:rsid w:val="00427BD8"/>
    <w:rsid w:val="00430AA6"/>
    <w:rsid w:val="004314A5"/>
    <w:rsid w:val="00431A94"/>
    <w:rsid w:val="00431E73"/>
    <w:rsid w:val="00433146"/>
    <w:rsid w:val="004334AE"/>
    <w:rsid w:val="00433623"/>
    <w:rsid w:val="0043566B"/>
    <w:rsid w:val="00441BA0"/>
    <w:rsid w:val="004422E8"/>
    <w:rsid w:val="004426EC"/>
    <w:rsid w:val="00443433"/>
    <w:rsid w:val="0044469E"/>
    <w:rsid w:val="0044591B"/>
    <w:rsid w:val="00452E02"/>
    <w:rsid w:val="0045322F"/>
    <w:rsid w:val="00453281"/>
    <w:rsid w:val="004534F9"/>
    <w:rsid w:val="00455845"/>
    <w:rsid w:val="00456736"/>
    <w:rsid w:val="004602B4"/>
    <w:rsid w:val="00466DC2"/>
    <w:rsid w:val="004725C9"/>
    <w:rsid w:val="00474B3E"/>
    <w:rsid w:val="00475E11"/>
    <w:rsid w:val="00476168"/>
    <w:rsid w:val="004857D5"/>
    <w:rsid w:val="00485AE4"/>
    <w:rsid w:val="0049016C"/>
    <w:rsid w:val="00490396"/>
    <w:rsid w:val="00492C7D"/>
    <w:rsid w:val="00492D6B"/>
    <w:rsid w:val="0049621B"/>
    <w:rsid w:val="004962AB"/>
    <w:rsid w:val="004A0A73"/>
    <w:rsid w:val="004A1454"/>
    <w:rsid w:val="004A1E94"/>
    <w:rsid w:val="004A41E8"/>
    <w:rsid w:val="004A6DB6"/>
    <w:rsid w:val="004A7143"/>
    <w:rsid w:val="004B78C2"/>
    <w:rsid w:val="004C144E"/>
    <w:rsid w:val="004C6441"/>
    <w:rsid w:val="004D6E7A"/>
    <w:rsid w:val="004D7BCD"/>
    <w:rsid w:val="004E07D2"/>
    <w:rsid w:val="004E09C7"/>
    <w:rsid w:val="004E239C"/>
    <w:rsid w:val="004E2E4A"/>
    <w:rsid w:val="00501CDE"/>
    <w:rsid w:val="00502FEC"/>
    <w:rsid w:val="00511628"/>
    <w:rsid w:val="00511A1A"/>
    <w:rsid w:val="00511B29"/>
    <w:rsid w:val="0051227F"/>
    <w:rsid w:val="005122D5"/>
    <w:rsid w:val="00512CEA"/>
    <w:rsid w:val="0051738E"/>
    <w:rsid w:val="00520023"/>
    <w:rsid w:val="00520788"/>
    <w:rsid w:val="00524C23"/>
    <w:rsid w:val="00526AC6"/>
    <w:rsid w:val="005308DC"/>
    <w:rsid w:val="00530DAA"/>
    <w:rsid w:val="00532E25"/>
    <w:rsid w:val="005344E3"/>
    <w:rsid w:val="0053578D"/>
    <w:rsid w:val="00535814"/>
    <w:rsid w:val="00536DD5"/>
    <w:rsid w:val="00536F2A"/>
    <w:rsid w:val="00543A81"/>
    <w:rsid w:val="00544A4A"/>
    <w:rsid w:val="00547710"/>
    <w:rsid w:val="00551B0E"/>
    <w:rsid w:val="00551D86"/>
    <w:rsid w:val="00555F2A"/>
    <w:rsid w:val="00561C9A"/>
    <w:rsid w:val="00566394"/>
    <w:rsid w:val="00566476"/>
    <w:rsid w:val="00567648"/>
    <w:rsid w:val="005718D6"/>
    <w:rsid w:val="00573BC6"/>
    <w:rsid w:val="00574DC5"/>
    <w:rsid w:val="005802B7"/>
    <w:rsid w:val="00586B3F"/>
    <w:rsid w:val="00587FD8"/>
    <w:rsid w:val="0059706C"/>
    <w:rsid w:val="005A1933"/>
    <w:rsid w:val="005A3517"/>
    <w:rsid w:val="005A460A"/>
    <w:rsid w:val="005A6045"/>
    <w:rsid w:val="005B0A11"/>
    <w:rsid w:val="005B2375"/>
    <w:rsid w:val="005B284C"/>
    <w:rsid w:val="005B2C8F"/>
    <w:rsid w:val="005C2259"/>
    <w:rsid w:val="005C25B4"/>
    <w:rsid w:val="005C3969"/>
    <w:rsid w:val="005D58ED"/>
    <w:rsid w:val="005D7615"/>
    <w:rsid w:val="005E168C"/>
    <w:rsid w:val="005E6B24"/>
    <w:rsid w:val="006002E3"/>
    <w:rsid w:val="006013A3"/>
    <w:rsid w:val="00603185"/>
    <w:rsid w:val="00603C72"/>
    <w:rsid w:val="00604A31"/>
    <w:rsid w:val="00612C63"/>
    <w:rsid w:val="00613913"/>
    <w:rsid w:val="00621CA8"/>
    <w:rsid w:val="006244DD"/>
    <w:rsid w:val="00626DFE"/>
    <w:rsid w:val="0063297F"/>
    <w:rsid w:val="00634FC7"/>
    <w:rsid w:val="00637A84"/>
    <w:rsid w:val="006431A9"/>
    <w:rsid w:val="00646D7B"/>
    <w:rsid w:val="00652E10"/>
    <w:rsid w:val="00662C6C"/>
    <w:rsid w:val="00663F3E"/>
    <w:rsid w:val="00664A50"/>
    <w:rsid w:val="00674A68"/>
    <w:rsid w:val="00674F8C"/>
    <w:rsid w:val="006764B0"/>
    <w:rsid w:val="006775DC"/>
    <w:rsid w:val="006812B5"/>
    <w:rsid w:val="006838C5"/>
    <w:rsid w:val="00684E28"/>
    <w:rsid w:val="00690FBD"/>
    <w:rsid w:val="00691D34"/>
    <w:rsid w:val="00693A96"/>
    <w:rsid w:val="00693FBF"/>
    <w:rsid w:val="00694A95"/>
    <w:rsid w:val="006953B1"/>
    <w:rsid w:val="00695E45"/>
    <w:rsid w:val="00696A5E"/>
    <w:rsid w:val="0069766C"/>
    <w:rsid w:val="006A1ED5"/>
    <w:rsid w:val="006A2F99"/>
    <w:rsid w:val="006A3CA7"/>
    <w:rsid w:val="006B04A0"/>
    <w:rsid w:val="006B0E44"/>
    <w:rsid w:val="006B3394"/>
    <w:rsid w:val="006B45DB"/>
    <w:rsid w:val="006B48A4"/>
    <w:rsid w:val="006C407E"/>
    <w:rsid w:val="006C6936"/>
    <w:rsid w:val="006D0062"/>
    <w:rsid w:val="006D68B7"/>
    <w:rsid w:val="006D71AB"/>
    <w:rsid w:val="006D7C9F"/>
    <w:rsid w:val="006E2881"/>
    <w:rsid w:val="006E5285"/>
    <w:rsid w:val="006E5699"/>
    <w:rsid w:val="006E7BBD"/>
    <w:rsid w:val="006F23E1"/>
    <w:rsid w:val="006F3E38"/>
    <w:rsid w:val="006F400D"/>
    <w:rsid w:val="006F57DC"/>
    <w:rsid w:val="00707EAA"/>
    <w:rsid w:val="00714303"/>
    <w:rsid w:val="007207FC"/>
    <w:rsid w:val="00721569"/>
    <w:rsid w:val="00722E5E"/>
    <w:rsid w:val="00731028"/>
    <w:rsid w:val="00732364"/>
    <w:rsid w:val="00734243"/>
    <w:rsid w:val="00734B02"/>
    <w:rsid w:val="00737E1A"/>
    <w:rsid w:val="007429FE"/>
    <w:rsid w:val="007460F7"/>
    <w:rsid w:val="007470E1"/>
    <w:rsid w:val="007479BA"/>
    <w:rsid w:val="00751EE0"/>
    <w:rsid w:val="0076273C"/>
    <w:rsid w:val="00763271"/>
    <w:rsid w:val="0076408D"/>
    <w:rsid w:val="0076789C"/>
    <w:rsid w:val="00783C80"/>
    <w:rsid w:val="00785794"/>
    <w:rsid w:val="00790FE5"/>
    <w:rsid w:val="00791C54"/>
    <w:rsid w:val="00797A72"/>
    <w:rsid w:val="007A7F4C"/>
    <w:rsid w:val="007B2131"/>
    <w:rsid w:val="007C4CEC"/>
    <w:rsid w:val="007C7859"/>
    <w:rsid w:val="007D0841"/>
    <w:rsid w:val="007D0A1C"/>
    <w:rsid w:val="007D121C"/>
    <w:rsid w:val="007D59EF"/>
    <w:rsid w:val="007D6534"/>
    <w:rsid w:val="007E1AEC"/>
    <w:rsid w:val="007E3F31"/>
    <w:rsid w:val="007E47AB"/>
    <w:rsid w:val="007F06F0"/>
    <w:rsid w:val="007F1CDB"/>
    <w:rsid w:val="007F447B"/>
    <w:rsid w:val="007F7113"/>
    <w:rsid w:val="00804411"/>
    <w:rsid w:val="00805C56"/>
    <w:rsid w:val="00810FD7"/>
    <w:rsid w:val="008111F1"/>
    <w:rsid w:val="008114F6"/>
    <w:rsid w:val="00811B30"/>
    <w:rsid w:val="00811F57"/>
    <w:rsid w:val="00816C95"/>
    <w:rsid w:val="00823EDD"/>
    <w:rsid w:val="00824319"/>
    <w:rsid w:val="00825128"/>
    <w:rsid w:val="00825BB5"/>
    <w:rsid w:val="00826462"/>
    <w:rsid w:val="00826502"/>
    <w:rsid w:val="008265A2"/>
    <w:rsid w:val="0083087C"/>
    <w:rsid w:val="00834CBD"/>
    <w:rsid w:val="008477EC"/>
    <w:rsid w:val="00854DAE"/>
    <w:rsid w:val="00860FA0"/>
    <w:rsid w:val="0086511C"/>
    <w:rsid w:val="00865313"/>
    <w:rsid w:val="00865C7C"/>
    <w:rsid w:val="00871513"/>
    <w:rsid w:val="00871A26"/>
    <w:rsid w:val="00871B01"/>
    <w:rsid w:val="008740ED"/>
    <w:rsid w:val="00875028"/>
    <w:rsid w:val="0087542A"/>
    <w:rsid w:val="008844DC"/>
    <w:rsid w:val="00884FB6"/>
    <w:rsid w:val="008938A1"/>
    <w:rsid w:val="008A011D"/>
    <w:rsid w:val="008A07F1"/>
    <w:rsid w:val="008A1A66"/>
    <w:rsid w:val="008A2230"/>
    <w:rsid w:val="008A25DD"/>
    <w:rsid w:val="008A3968"/>
    <w:rsid w:val="008B285B"/>
    <w:rsid w:val="008C5F31"/>
    <w:rsid w:val="008C69BB"/>
    <w:rsid w:val="008C6E6E"/>
    <w:rsid w:val="008C732C"/>
    <w:rsid w:val="008D11FE"/>
    <w:rsid w:val="008D34DA"/>
    <w:rsid w:val="008D6519"/>
    <w:rsid w:val="008E254A"/>
    <w:rsid w:val="008E471B"/>
    <w:rsid w:val="008E4BAB"/>
    <w:rsid w:val="008E5DCE"/>
    <w:rsid w:val="008E6D0F"/>
    <w:rsid w:val="008F05CF"/>
    <w:rsid w:val="008F2CFF"/>
    <w:rsid w:val="008F2F95"/>
    <w:rsid w:val="008F5685"/>
    <w:rsid w:val="00902A37"/>
    <w:rsid w:val="00905883"/>
    <w:rsid w:val="00906D54"/>
    <w:rsid w:val="009126C2"/>
    <w:rsid w:val="00913612"/>
    <w:rsid w:val="009173CF"/>
    <w:rsid w:val="0093045A"/>
    <w:rsid w:val="009364C9"/>
    <w:rsid w:val="009401A3"/>
    <w:rsid w:val="00942481"/>
    <w:rsid w:val="0094257E"/>
    <w:rsid w:val="00946390"/>
    <w:rsid w:val="0094786C"/>
    <w:rsid w:val="009514B5"/>
    <w:rsid w:val="00952F93"/>
    <w:rsid w:val="00961FCC"/>
    <w:rsid w:val="00963D24"/>
    <w:rsid w:val="00963FF5"/>
    <w:rsid w:val="00964807"/>
    <w:rsid w:val="00966928"/>
    <w:rsid w:val="0097337B"/>
    <w:rsid w:val="009735AB"/>
    <w:rsid w:val="00973E37"/>
    <w:rsid w:val="00974BD4"/>
    <w:rsid w:val="00980A1F"/>
    <w:rsid w:val="0098642A"/>
    <w:rsid w:val="00987511"/>
    <w:rsid w:val="0099296D"/>
    <w:rsid w:val="00993D96"/>
    <w:rsid w:val="00993EDC"/>
    <w:rsid w:val="009950AC"/>
    <w:rsid w:val="00996D77"/>
    <w:rsid w:val="009A2915"/>
    <w:rsid w:val="009B27D1"/>
    <w:rsid w:val="009B406A"/>
    <w:rsid w:val="009C37F4"/>
    <w:rsid w:val="009D137F"/>
    <w:rsid w:val="009D1DFB"/>
    <w:rsid w:val="009D202F"/>
    <w:rsid w:val="009E0668"/>
    <w:rsid w:val="009E10DA"/>
    <w:rsid w:val="009E3C9F"/>
    <w:rsid w:val="009E595E"/>
    <w:rsid w:val="009E5D01"/>
    <w:rsid w:val="009E7403"/>
    <w:rsid w:val="009E79C4"/>
    <w:rsid w:val="00A00B8A"/>
    <w:rsid w:val="00A019A4"/>
    <w:rsid w:val="00A02B1E"/>
    <w:rsid w:val="00A0678B"/>
    <w:rsid w:val="00A10A57"/>
    <w:rsid w:val="00A11343"/>
    <w:rsid w:val="00A11808"/>
    <w:rsid w:val="00A1314D"/>
    <w:rsid w:val="00A13561"/>
    <w:rsid w:val="00A13ECE"/>
    <w:rsid w:val="00A14E53"/>
    <w:rsid w:val="00A164A3"/>
    <w:rsid w:val="00A16EDD"/>
    <w:rsid w:val="00A310E9"/>
    <w:rsid w:val="00A32C43"/>
    <w:rsid w:val="00A34E00"/>
    <w:rsid w:val="00A35767"/>
    <w:rsid w:val="00A359EE"/>
    <w:rsid w:val="00A37E32"/>
    <w:rsid w:val="00A44DFE"/>
    <w:rsid w:val="00A4582D"/>
    <w:rsid w:val="00A45925"/>
    <w:rsid w:val="00A46EE9"/>
    <w:rsid w:val="00A476CE"/>
    <w:rsid w:val="00A57AB2"/>
    <w:rsid w:val="00A63114"/>
    <w:rsid w:val="00A65EDD"/>
    <w:rsid w:val="00A70516"/>
    <w:rsid w:val="00A759C3"/>
    <w:rsid w:val="00A76B10"/>
    <w:rsid w:val="00A8659E"/>
    <w:rsid w:val="00A91163"/>
    <w:rsid w:val="00A94E41"/>
    <w:rsid w:val="00A94FDD"/>
    <w:rsid w:val="00A96BBE"/>
    <w:rsid w:val="00AA3337"/>
    <w:rsid w:val="00AB0497"/>
    <w:rsid w:val="00AB3E45"/>
    <w:rsid w:val="00AB4D74"/>
    <w:rsid w:val="00AB760E"/>
    <w:rsid w:val="00AC0054"/>
    <w:rsid w:val="00AC0098"/>
    <w:rsid w:val="00AC33ED"/>
    <w:rsid w:val="00AC3712"/>
    <w:rsid w:val="00AC3C3A"/>
    <w:rsid w:val="00AC6BD5"/>
    <w:rsid w:val="00AC7E88"/>
    <w:rsid w:val="00AD2FDD"/>
    <w:rsid w:val="00AD56AC"/>
    <w:rsid w:val="00AD7290"/>
    <w:rsid w:val="00AD773E"/>
    <w:rsid w:val="00AD7F4D"/>
    <w:rsid w:val="00AE4103"/>
    <w:rsid w:val="00AE722F"/>
    <w:rsid w:val="00AE75B0"/>
    <w:rsid w:val="00AF12FF"/>
    <w:rsid w:val="00AF13B7"/>
    <w:rsid w:val="00AF2C7E"/>
    <w:rsid w:val="00AF4C52"/>
    <w:rsid w:val="00AF7765"/>
    <w:rsid w:val="00AF7ADF"/>
    <w:rsid w:val="00B05FD1"/>
    <w:rsid w:val="00B067A2"/>
    <w:rsid w:val="00B06E33"/>
    <w:rsid w:val="00B077E4"/>
    <w:rsid w:val="00B11F51"/>
    <w:rsid w:val="00B13308"/>
    <w:rsid w:val="00B174B2"/>
    <w:rsid w:val="00B2007D"/>
    <w:rsid w:val="00B20EE6"/>
    <w:rsid w:val="00B244F7"/>
    <w:rsid w:val="00B30849"/>
    <w:rsid w:val="00B30C84"/>
    <w:rsid w:val="00B349D7"/>
    <w:rsid w:val="00B35AEF"/>
    <w:rsid w:val="00B35C82"/>
    <w:rsid w:val="00B37D1E"/>
    <w:rsid w:val="00B421C0"/>
    <w:rsid w:val="00B46344"/>
    <w:rsid w:val="00B473E4"/>
    <w:rsid w:val="00B477A8"/>
    <w:rsid w:val="00B479B9"/>
    <w:rsid w:val="00B53D58"/>
    <w:rsid w:val="00B53F5B"/>
    <w:rsid w:val="00B54508"/>
    <w:rsid w:val="00B54971"/>
    <w:rsid w:val="00B60ED5"/>
    <w:rsid w:val="00B6372C"/>
    <w:rsid w:val="00B64203"/>
    <w:rsid w:val="00B712B4"/>
    <w:rsid w:val="00B718D9"/>
    <w:rsid w:val="00B72188"/>
    <w:rsid w:val="00B733CD"/>
    <w:rsid w:val="00B77567"/>
    <w:rsid w:val="00B80C91"/>
    <w:rsid w:val="00B814D0"/>
    <w:rsid w:val="00B83DD7"/>
    <w:rsid w:val="00B87F83"/>
    <w:rsid w:val="00B942D2"/>
    <w:rsid w:val="00B967B2"/>
    <w:rsid w:val="00B97013"/>
    <w:rsid w:val="00BA0DDC"/>
    <w:rsid w:val="00BA1E8A"/>
    <w:rsid w:val="00BA270D"/>
    <w:rsid w:val="00BB34DE"/>
    <w:rsid w:val="00BB48C1"/>
    <w:rsid w:val="00BC233D"/>
    <w:rsid w:val="00BC28AA"/>
    <w:rsid w:val="00BC2AC7"/>
    <w:rsid w:val="00BC35F5"/>
    <w:rsid w:val="00BD0987"/>
    <w:rsid w:val="00BD0C88"/>
    <w:rsid w:val="00BD462C"/>
    <w:rsid w:val="00BD7DAF"/>
    <w:rsid w:val="00BE5CBD"/>
    <w:rsid w:val="00BF2C3B"/>
    <w:rsid w:val="00BF3FEC"/>
    <w:rsid w:val="00BF4D2F"/>
    <w:rsid w:val="00C010D9"/>
    <w:rsid w:val="00C02B06"/>
    <w:rsid w:val="00C03367"/>
    <w:rsid w:val="00C0524A"/>
    <w:rsid w:val="00C0615A"/>
    <w:rsid w:val="00C06930"/>
    <w:rsid w:val="00C079C2"/>
    <w:rsid w:val="00C07F2C"/>
    <w:rsid w:val="00C166F9"/>
    <w:rsid w:val="00C22477"/>
    <w:rsid w:val="00C22E08"/>
    <w:rsid w:val="00C352E5"/>
    <w:rsid w:val="00C416AA"/>
    <w:rsid w:val="00C45EBB"/>
    <w:rsid w:val="00C508F6"/>
    <w:rsid w:val="00C50D59"/>
    <w:rsid w:val="00C51868"/>
    <w:rsid w:val="00C53592"/>
    <w:rsid w:val="00C56DDF"/>
    <w:rsid w:val="00C606E1"/>
    <w:rsid w:val="00C617FD"/>
    <w:rsid w:val="00C623AC"/>
    <w:rsid w:val="00C6375E"/>
    <w:rsid w:val="00C64146"/>
    <w:rsid w:val="00C64F9A"/>
    <w:rsid w:val="00C65C9F"/>
    <w:rsid w:val="00C66DC6"/>
    <w:rsid w:val="00C70228"/>
    <w:rsid w:val="00C849CB"/>
    <w:rsid w:val="00C86465"/>
    <w:rsid w:val="00C906BD"/>
    <w:rsid w:val="00C90B02"/>
    <w:rsid w:val="00C91104"/>
    <w:rsid w:val="00C9180E"/>
    <w:rsid w:val="00C92422"/>
    <w:rsid w:val="00C9295F"/>
    <w:rsid w:val="00C92B15"/>
    <w:rsid w:val="00C92E42"/>
    <w:rsid w:val="00CA1B55"/>
    <w:rsid w:val="00CA2083"/>
    <w:rsid w:val="00CA5C5A"/>
    <w:rsid w:val="00CA5D16"/>
    <w:rsid w:val="00CA7702"/>
    <w:rsid w:val="00CB03C1"/>
    <w:rsid w:val="00CC365A"/>
    <w:rsid w:val="00CC3857"/>
    <w:rsid w:val="00CC77AA"/>
    <w:rsid w:val="00CD07E5"/>
    <w:rsid w:val="00CD0EE8"/>
    <w:rsid w:val="00CD5B62"/>
    <w:rsid w:val="00CD7373"/>
    <w:rsid w:val="00CD7408"/>
    <w:rsid w:val="00CE564C"/>
    <w:rsid w:val="00CE67C7"/>
    <w:rsid w:val="00CE6EFD"/>
    <w:rsid w:val="00CF4D13"/>
    <w:rsid w:val="00CF4F9C"/>
    <w:rsid w:val="00CF50F4"/>
    <w:rsid w:val="00CF7D74"/>
    <w:rsid w:val="00D01C57"/>
    <w:rsid w:val="00D04899"/>
    <w:rsid w:val="00D06C24"/>
    <w:rsid w:val="00D16998"/>
    <w:rsid w:val="00D17492"/>
    <w:rsid w:val="00D26F9A"/>
    <w:rsid w:val="00D27528"/>
    <w:rsid w:val="00D27E99"/>
    <w:rsid w:val="00D34BD2"/>
    <w:rsid w:val="00D408D5"/>
    <w:rsid w:val="00D412E2"/>
    <w:rsid w:val="00D417DA"/>
    <w:rsid w:val="00D432F9"/>
    <w:rsid w:val="00D4410D"/>
    <w:rsid w:val="00D442FF"/>
    <w:rsid w:val="00D45047"/>
    <w:rsid w:val="00D454F7"/>
    <w:rsid w:val="00D52228"/>
    <w:rsid w:val="00D5670F"/>
    <w:rsid w:val="00D601D9"/>
    <w:rsid w:val="00D60278"/>
    <w:rsid w:val="00D61E3B"/>
    <w:rsid w:val="00D65982"/>
    <w:rsid w:val="00D67F00"/>
    <w:rsid w:val="00D71BF9"/>
    <w:rsid w:val="00D71E8D"/>
    <w:rsid w:val="00D748FC"/>
    <w:rsid w:val="00D7500B"/>
    <w:rsid w:val="00D750D6"/>
    <w:rsid w:val="00D81615"/>
    <w:rsid w:val="00D81F0B"/>
    <w:rsid w:val="00D84B88"/>
    <w:rsid w:val="00D90038"/>
    <w:rsid w:val="00D93C66"/>
    <w:rsid w:val="00D9536B"/>
    <w:rsid w:val="00D97652"/>
    <w:rsid w:val="00DA1A71"/>
    <w:rsid w:val="00DA4F1F"/>
    <w:rsid w:val="00DA57DF"/>
    <w:rsid w:val="00DA7BAD"/>
    <w:rsid w:val="00DB0614"/>
    <w:rsid w:val="00DB1AC9"/>
    <w:rsid w:val="00DB3326"/>
    <w:rsid w:val="00DB46C6"/>
    <w:rsid w:val="00DB5946"/>
    <w:rsid w:val="00DC06C9"/>
    <w:rsid w:val="00DC0A09"/>
    <w:rsid w:val="00DC1285"/>
    <w:rsid w:val="00DC1A12"/>
    <w:rsid w:val="00DC4A88"/>
    <w:rsid w:val="00DC5D8F"/>
    <w:rsid w:val="00DD2097"/>
    <w:rsid w:val="00DD7BB3"/>
    <w:rsid w:val="00DE4E9A"/>
    <w:rsid w:val="00DE78A0"/>
    <w:rsid w:val="00DF1DDC"/>
    <w:rsid w:val="00DF2481"/>
    <w:rsid w:val="00DF7CEF"/>
    <w:rsid w:val="00E066A6"/>
    <w:rsid w:val="00E103EF"/>
    <w:rsid w:val="00E12E6D"/>
    <w:rsid w:val="00E13DD6"/>
    <w:rsid w:val="00E16A68"/>
    <w:rsid w:val="00E21846"/>
    <w:rsid w:val="00E411B1"/>
    <w:rsid w:val="00E413C9"/>
    <w:rsid w:val="00E42FF9"/>
    <w:rsid w:val="00E432B9"/>
    <w:rsid w:val="00E442C7"/>
    <w:rsid w:val="00E50750"/>
    <w:rsid w:val="00E52580"/>
    <w:rsid w:val="00E54439"/>
    <w:rsid w:val="00E5489E"/>
    <w:rsid w:val="00E559DD"/>
    <w:rsid w:val="00E57FBA"/>
    <w:rsid w:val="00E646E5"/>
    <w:rsid w:val="00E650A3"/>
    <w:rsid w:val="00E66D2D"/>
    <w:rsid w:val="00E67E5F"/>
    <w:rsid w:val="00E67F2E"/>
    <w:rsid w:val="00E70F41"/>
    <w:rsid w:val="00E76B43"/>
    <w:rsid w:val="00E8022B"/>
    <w:rsid w:val="00E822E7"/>
    <w:rsid w:val="00E82F79"/>
    <w:rsid w:val="00E83CD8"/>
    <w:rsid w:val="00E87872"/>
    <w:rsid w:val="00E9284F"/>
    <w:rsid w:val="00E95092"/>
    <w:rsid w:val="00E95A79"/>
    <w:rsid w:val="00EA2BAA"/>
    <w:rsid w:val="00EA3552"/>
    <w:rsid w:val="00EA595F"/>
    <w:rsid w:val="00EB2BCD"/>
    <w:rsid w:val="00EB3F7E"/>
    <w:rsid w:val="00EB576C"/>
    <w:rsid w:val="00EB7570"/>
    <w:rsid w:val="00EC667C"/>
    <w:rsid w:val="00EC7BCD"/>
    <w:rsid w:val="00ED41B3"/>
    <w:rsid w:val="00ED4506"/>
    <w:rsid w:val="00EF17B4"/>
    <w:rsid w:val="00EF2178"/>
    <w:rsid w:val="00EF6190"/>
    <w:rsid w:val="00F1056B"/>
    <w:rsid w:val="00F116B6"/>
    <w:rsid w:val="00F11E09"/>
    <w:rsid w:val="00F21DBD"/>
    <w:rsid w:val="00F3390A"/>
    <w:rsid w:val="00F3628D"/>
    <w:rsid w:val="00F40592"/>
    <w:rsid w:val="00F4779C"/>
    <w:rsid w:val="00F47865"/>
    <w:rsid w:val="00F510C8"/>
    <w:rsid w:val="00F5186E"/>
    <w:rsid w:val="00F51C9C"/>
    <w:rsid w:val="00F54194"/>
    <w:rsid w:val="00F54554"/>
    <w:rsid w:val="00F54E57"/>
    <w:rsid w:val="00F578F6"/>
    <w:rsid w:val="00F62D8B"/>
    <w:rsid w:val="00F649A0"/>
    <w:rsid w:val="00F7183F"/>
    <w:rsid w:val="00F7286D"/>
    <w:rsid w:val="00F776A4"/>
    <w:rsid w:val="00F86E15"/>
    <w:rsid w:val="00F904C9"/>
    <w:rsid w:val="00F9468C"/>
    <w:rsid w:val="00F9618B"/>
    <w:rsid w:val="00FA26F3"/>
    <w:rsid w:val="00FA272A"/>
    <w:rsid w:val="00FA7C0E"/>
    <w:rsid w:val="00FB275E"/>
    <w:rsid w:val="00FB3B79"/>
    <w:rsid w:val="00FB3D0D"/>
    <w:rsid w:val="00FC11AC"/>
    <w:rsid w:val="00FC2D5D"/>
    <w:rsid w:val="00FC458B"/>
    <w:rsid w:val="00FC59E0"/>
    <w:rsid w:val="00FC76BD"/>
    <w:rsid w:val="00FC7FB1"/>
    <w:rsid w:val="00FE28BE"/>
    <w:rsid w:val="00FE482F"/>
    <w:rsid w:val="00FE6A8A"/>
    <w:rsid w:val="00FF56B4"/>
    <w:rsid w:val="00FF642C"/>
    <w:rsid w:val="00FF6A2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44591B"/>
    <w:rPr>
      <w:rFonts w:ascii="Times New Roman" w:hAnsi="Times New Roman" w:cs="Times New Roman" w:hint="default"/>
      <w:strike w:val="0"/>
      <w:dstrike w:val="0"/>
      <w:color w:val="3272C0"/>
      <w:u w:val="none"/>
      <w:effect w:val="none"/>
    </w:rPr>
  </w:style>
  <w:style w:type="paragraph" w:styleId="a6">
    <w:name w:val="Body Text"/>
    <w:basedOn w:val="a"/>
    <w:link w:val="a7"/>
    <w:semiHidden/>
    <w:unhideWhenUsed/>
    <w:rsid w:val="004459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4591B"/>
    <w:rPr>
      <w:sz w:val="28"/>
      <w:lang w:eastAsia="ru-RU"/>
    </w:rPr>
  </w:style>
  <w:style w:type="paragraph" w:styleId="a8">
    <w:name w:val="List Paragraph"/>
    <w:basedOn w:val="a"/>
    <w:uiPriority w:val="34"/>
    <w:qFormat/>
    <w:rsid w:val="0044591B"/>
    <w:pPr>
      <w:ind w:left="720"/>
      <w:contextualSpacing/>
    </w:pPr>
  </w:style>
  <w:style w:type="paragraph" w:customStyle="1" w:styleId="ConsPlusNormal">
    <w:name w:val="ConsPlusNormal"/>
    <w:rsid w:val="004459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9">
    <w:name w:val="Стиль"/>
    <w:rsid w:val="0044591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426E3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No Spacing"/>
    <w:uiPriority w:val="1"/>
    <w:qFormat/>
    <w:rsid w:val="00CF4D1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44591B"/>
    <w:rPr>
      <w:rFonts w:ascii="Times New Roman" w:hAnsi="Times New Roman" w:cs="Times New Roman" w:hint="default"/>
      <w:strike w:val="0"/>
      <w:dstrike w:val="0"/>
      <w:color w:val="3272C0"/>
      <w:u w:val="none"/>
      <w:effect w:val="none"/>
    </w:rPr>
  </w:style>
  <w:style w:type="paragraph" w:styleId="a6">
    <w:name w:val="Body Text"/>
    <w:basedOn w:val="a"/>
    <w:link w:val="a7"/>
    <w:semiHidden/>
    <w:unhideWhenUsed/>
    <w:rsid w:val="004459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4591B"/>
    <w:rPr>
      <w:sz w:val="28"/>
      <w:lang w:eastAsia="ru-RU"/>
    </w:rPr>
  </w:style>
  <w:style w:type="paragraph" w:styleId="a8">
    <w:name w:val="List Paragraph"/>
    <w:basedOn w:val="a"/>
    <w:uiPriority w:val="34"/>
    <w:qFormat/>
    <w:rsid w:val="0044591B"/>
    <w:pPr>
      <w:ind w:left="720"/>
      <w:contextualSpacing/>
    </w:pPr>
  </w:style>
  <w:style w:type="paragraph" w:customStyle="1" w:styleId="ConsPlusNormal">
    <w:name w:val="ConsPlusNormal"/>
    <w:rsid w:val="004459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9">
    <w:name w:val="Стиль"/>
    <w:rsid w:val="0044591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426E3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No Spacing"/>
    <w:uiPriority w:val="1"/>
    <w:qFormat/>
    <w:rsid w:val="00CF4D1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18</cp:revision>
  <cp:lastPrinted>2018-10-02T06:49:00Z</cp:lastPrinted>
  <dcterms:created xsi:type="dcterms:W3CDTF">2017-11-29T08:34:00Z</dcterms:created>
  <dcterms:modified xsi:type="dcterms:W3CDTF">2018-10-02T07:00:00Z</dcterms:modified>
</cp:coreProperties>
</file>